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710" w:rsidRDefault="000E17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E1710" w:rsidRDefault="000E1710">
      <w:pPr>
        <w:pStyle w:val="ConsPlusNormal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0E171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1710" w:rsidRDefault="000E1710">
            <w:pPr>
              <w:pStyle w:val="ConsPlusNormal"/>
              <w:outlineLvl w:val="0"/>
            </w:pPr>
            <w:r>
              <w:t>15 мая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1710" w:rsidRDefault="000E1710">
            <w:pPr>
              <w:pStyle w:val="ConsPlusNormal"/>
              <w:jc w:val="right"/>
              <w:outlineLvl w:val="0"/>
            </w:pPr>
            <w:r>
              <w:t>N 106</w:t>
            </w:r>
          </w:p>
        </w:tc>
      </w:tr>
    </w:tbl>
    <w:p w:rsidR="000E1710" w:rsidRDefault="000E17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1710" w:rsidRDefault="000E1710">
      <w:pPr>
        <w:pStyle w:val="ConsPlusNormal"/>
        <w:jc w:val="both"/>
      </w:pPr>
    </w:p>
    <w:p w:rsidR="000E1710" w:rsidRDefault="000E1710">
      <w:pPr>
        <w:pStyle w:val="ConsPlusTitle"/>
        <w:jc w:val="center"/>
      </w:pPr>
      <w:r>
        <w:t>УКАЗ</w:t>
      </w:r>
    </w:p>
    <w:p w:rsidR="000E1710" w:rsidRDefault="000E1710">
      <w:pPr>
        <w:pStyle w:val="ConsPlusTitle"/>
        <w:jc w:val="center"/>
      </w:pPr>
    </w:p>
    <w:p w:rsidR="000E1710" w:rsidRDefault="000E1710">
      <w:pPr>
        <w:pStyle w:val="ConsPlusTitle"/>
        <w:jc w:val="center"/>
      </w:pPr>
      <w:r>
        <w:t>ГУБЕРНАТОРА КИРОВСКОЙ ОБЛАСТИ</w:t>
      </w:r>
    </w:p>
    <w:p w:rsidR="000E1710" w:rsidRDefault="000E1710">
      <w:pPr>
        <w:pStyle w:val="ConsPlusTitle"/>
        <w:jc w:val="center"/>
      </w:pPr>
    </w:p>
    <w:p w:rsidR="000E1710" w:rsidRDefault="000E1710">
      <w:pPr>
        <w:pStyle w:val="ConsPlusTitle"/>
        <w:jc w:val="center"/>
      </w:pPr>
      <w:r>
        <w:t>О ФОРМИРОВАНИИ ГУБЕРНАТОРОМ КИРОВСКОЙ ОБЛАСТИ</w:t>
      </w:r>
    </w:p>
    <w:p w:rsidR="000E1710" w:rsidRDefault="000E1710">
      <w:pPr>
        <w:pStyle w:val="ConsPlusTitle"/>
        <w:jc w:val="center"/>
      </w:pPr>
      <w:r>
        <w:t>ЧАСТИ СОСТАВА ОБЩЕСТВЕННОЙ ПАЛАТЫ КИРОВСКОЙ ОБЛАСТИ</w:t>
      </w:r>
    </w:p>
    <w:p w:rsidR="000E1710" w:rsidRDefault="000E171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E171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1710" w:rsidRDefault="000E17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1710" w:rsidRDefault="000E171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Губернатора Кировской области от 17.12.2015 </w:t>
            </w:r>
            <w:hyperlink r:id="rId5" w:history="1">
              <w:r>
                <w:rPr>
                  <w:color w:val="0000FF"/>
                </w:rPr>
                <w:t>N 298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E1710" w:rsidRDefault="000E171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22.06.2018 </w:t>
            </w:r>
            <w:hyperlink r:id="rId6" w:history="1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E1710" w:rsidRDefault="000E1710">
      <w:pPr>
        <w:pStyle w:val="ConsPlusNormal"/>
        <w:jc w:val="center"/>
      </w:pPr>
    </w:p>
    <w:p w:rsidR="000E1710" w:rsidRDefault="000E1710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8</w:t>
        </w:r>
      </w:hyperlink>
      <w:r>
        <w:t xml:space="preserve"> Закона Кировской области от 10.04.2017 N 60-ЗО "Об Общественной палате Кировской области" постановляю:</w:t>
      </w:r>
    </w:p>
    <w:p w:rsidR="000E1710" w:rsidRDefault="000E1710">
      <w:pPr>
        <w:pStyle w:val="ConsPlusNormal"/>
        <w:jc w:val="both"/>
      </w:pPr>
      <w:r>
        <w:t xml:space="preserve">(преамбула 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Губернатора Кировской области от 22.06.2018 N 97)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Порядок</w:t>
        </w:r>
      </w:hyperlink>
      <w:r>
        <w:t xml:space="preserve"> формирования Губернатором Кировской области части состава Общественной палаты Кировской области согласно приложению.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официального опубликования.</w:t>
      </w:r>
    </w:p>
    <w:p w:rsidR="000E1710" w:rsidRDefault="000E1710">
      <w:pPr>
        <w:pStyle w:val="ConsPlusNormal"/>
        <w:jc w:val="center"/>
      </w:pPr>
    </w:p>
    <w:p w:rsidR="000E1710" w:rsidRDefault="000E1710">
      <w:pPr>
        <w:pStyle w:val="ConsPlusNormal"/>
        <w:jc w:val="right"/>
      </w:pPr>
      <w:r>
        <w:t>Губернатор</w:t>
      </w:r>
    </w:p>
    <w:p w:rsidR="000E1710" w:rsidRDefault="000E1710">
      <w:pPr>
        <w:pStyle w:val="ConsPlusNormal"/>
        <w:jc w:val="right"/>
      </w:pPr>
      <w:r>
        <w:t>Кировской области</w:t>
      </w:r>
    </w:p>
    <w:p w:rsidR="000E1710" w:rsidRDefault="000E1710">
      <w:pPr>
        <w:pStyle w:val="ConsPlusNormal"/>
        <w:jc w:val="right"/>
      </w:pPr>
      <w:r>
        <w:t>Н.Ю.БЕЛЫХ</w:t>
      </w:r>
    </w:p>
    <w:p w:rsidR="000E1710" w:rsidRDefault="000E1710">
      <w:pPr>
        <w:pStyle w:val="ConsPlusNormal"/>
      </w:pPr>
    </w:p>
    <w:p w:rsidR="000E1710" w:rsidRDefault="000E1710">
      <w:pPr>
        <w:pStyle w:val="ConsPlusNormal"/>
      </w:pPr>
    </w:p>
    <w:p w:rsidR="000E1710" w:rsidRDefault="000E1710">
      <w:pPr>
        <w:pStyle w:val="ConsPlusNormal"/>
      </w:pPr>
    </w:p>
    <w:p w:rsidR="000E1710" w:rsidRDefault="000E1710">
      <w:pPr>
        <w:pStyle w:val="ConsPlusNormal"/>
      </w:pPr>
    </w:p>
    <w:p w:rsidR="000E1710" w:rsidRDefault="000E1710">
      <w:pPr>
        <w:pStyle w:val="ConsPlusNormal"/>
      </w:pPr>
    </w:p>
    <w:p w:rsidR="000E1710" w:rsidRDefault="000E1710">
      <w:pPr>
        <w:pStyle w:val="ConsPlusNormal"/>
        <w:jc w:val="right"/>
        <w:outlineLvl w:val="0"/>
      </w:pPr>
      <w:r>
        <w:t>Приложение</w:t>
      </w:r>
    </w:p>
    <w:p w:rsidR="000E1710" w:rsidRDefault="000E1710">
      <w:pPr>
        <w:pStyle w:val="ConsPlusNormal"/>
        <w:jc w:val="right"/>
      </w:pPr>
    </w:p>
    <w:p w:rsidR="000E1710" w:rsidRDefault="000E1710">
      <w:pPr>
        <w:pStyle w:val="ConsPlusNormal"/>
        <w:jc w:val="right"/>
      </w:pPr>
      <w:r>
        <w:t>Утвержден</w:t>
      </w:r>
    </w:p>
    <w:p w:rsidR="000E1710" w:rsidRDefault="000E1710">
      <w:pPr>
        <w:pStyle w:val="ConsPlusNormal"/>
        <w:jc w:val="right"/>
      </w:pPr>
      <w:r>
        <w:t>Указом</w:t>
      </w:r>
    </w:p>
    <w:p w:rsidR="000E1710" w:rsidRDefault="000E1710">
      <w:pPr>
        <w:pStyle w:val="ConsPlusNormal"/>
        <w:jc w:val="right"/>
      </w:pPr>
      <w:r>
        <w:t>Губернатора области</w:t>
      </w:r>
    </w:p>
    <w:p w:rsidR="000E1710" w:rsidRDefault="000E1710">
      <w:pPr>
        <w:pStyle w:val="ConsPlusNormal"/>
        <w:jc w:val="right"/>
      </w:pPr>
      <w:r>
        <w:t>от 15 мая 2015 г. N 106</w:t>
      </w:r>
    </w:p>
    <w:p w:rsidR="000E1710" w:rsidRDefault="000E1710">
      <w:pPr>
        <w:pStyle w:val="ConsPlusNormal"/>
      </w:pPr>
    </w:p>
    <w:p w:rsidR="000E1710" w:rsidRDefault="000E1710">
      <w:pPr>
        <w:pStyle w:val="ConsPlusTitle"/>
        <w:jc w:val="center"/>
      </w:pPr>
      <w:bookmarkStart w:id="0" w:name="P34"/>
      <w:bookmarkEnd w:id="0"/>
      <w:r>
        <w:t>ПОРЯДОК</w:t>
      </w:r>
    </w:p>
    <w:p w:rsidR="000E1710" w:rsidRDefault="000E1710">
      <w:pPr>
        <w:pStyle w:val="ConsPlusTitle"/>
        <w:jc w:val="center"/>
      </w:pPr>
      <w:r>
        <w:t>ФОРМИРОВАНИЯ ГУБЕРНАТОРОМ КИРОВСКОЙ ОБЛАСТИ</w:t>
      </w:r>
    </w:p>
    <w:p w:rsidR="000E1710" w:rsidRDefault="000E1710">
      <w:pPr>
        <w:pStyle w:val="ConsPlusTitle"/>
        <w:jc w:val="center"/>
      </w:pPr>
      <w:r>
        <w:t>ЧАСТИ СОСТАВА ОБЩЕСТВЕННОЙ ПАЛАТЫ КИРОВСКОЙ ОБЛАСТИ</w:t>
      </w:r>
    </w:p>
    <w:p w:rsidR="000E1710" w:rsidRDefault="000E171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E171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1710" w:rsidRDefault="000E17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1710" w:rsidRDefault="000E171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Кировской области от 22.06.2018 N 97)</w:t>
            </w:r>
          </w:p>
        </w:tc>
      </w:tr>
    </w:tbl>
    <w:p w:rsidR="000E1710" w:rsidRDefault="000E1710">
      <w:pPr>
        <w:pStyle w:val="ConsPlusNormal"/>
        <w:jc w:val="both"/>
      </w:pPr>
    </w:p>
    <w:p w:rsidR="000E1710" w:rsidRDefault="000E171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формирования Губернатором Кировской области части состава Общественной палаты Кировской области (далее - Порядок) разработан в соответствии со </w:t>
      </w:r>
      <w:hyperlink r:id="rId10" w:history="1">
        <w:r>
          <w:rPr>
            <w:color w:val="0000FF"/>
          </w:rPr>
          <w:t>статьей 8</w:t>
        </w:r>
      </w:hyperlink>
      <w:r>
        <w:t xml:space="preserve"> Закона Кировской области от 10.04.2017 N 60-ЗО "Об Общественной палате Кировской области" (далее - Закон Кировской области от 10.04.2017 N 60-ЗО) и устанавливает процедуру </w:t>
      </w:r>
      <w:r>
        <w:lastRenderedPageBreak/>
        <w:t>формирования Губернатором Кировской области одной трети состава Общественной палаты Кировской области (далее - Общественная палата) из числа кандидатов</w:t>
      </w:r>
      <w:proofErr w:type="gramEnd"/>
      <w:r>
        <w:t xml:space="preserve">, представленных зарегистрированными на территории Кировской области структурными подразделениями общероссийских и межрегиональных общественных объединений, соответствующих требованиям </w:t>
      </w:r>
      <w:hyperlink r:id="rId11" w:history="1">
        <w:r>
          <w:rPr>
            <w:color w:val="0000FF"/>
          </w:rPr>
          <w:t>статьи 8</w:t>
        </w:r>
      </w:hyperlink>
      <w:r>
        <w:t xml:space="preserve"> Закона Кировской области от 10.04.2017 N 60-ЗО (далее - структурное подразделение общественного объединения).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>2. Уполномоченным органом исполнительной власти Кировской области, обеспечивающим организационно-техническое, правовое и информационное обеспечение формирования Губернатором Кировской области части состава Общественной палаты, является министерство внутренней и информационной политики Кировской области (далее - уполномоченный орган).</w:t>
      </w:r>
    </w:p>
    <w:p w:rsidR="000E1710" w:rsidRDefault="000E1710">
      <w:pPr>
        <w:pStyle w:val="ConsPlusNormal"/>
        <w:spacing w:before="220"/>
        <w:ind w:firstLine="540"/>
        <w:jc w:val="both"/>
      </w:pPr>
      <w:bookmarkStart w:id="1" w:name="P42"/>
      <w:bookmarkEnd w:id="1"/>
      <w:r>
        <w:t xml:space="preserve">3. В течение 10 календарных дней со дня инициирования Законодательным Собранием Кировской </w:t>
      </w:r>
      <w:proofErr w:type="gramStart"/>
      <w:r>
        <w:t>области процедуры формирования нового состава Общественной палаты</w:t>
      </w:r>
      <w:proofErr w:type="gramEnd"/>
      <w:r>
        <w:t xml:space="preserve"> каждое структурное подразделение общественного объединения вправе направить Губернатору Кировской области заявление с предложением о включении в состав Общественной палаты одной кандидатуры из числа граждан, которые имеют место жительства на территории Кировской области.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К заявлению прилагаются документы, предусмотренные </w:t>
      </w:r>
      <w:hyperlink r:id="rId12" w:history="1">
        <w:r>
          <w:rPr>
            <w:color w:val="0000FF"/>
          </w:rPr>
          <w:t>частью 5 статьи 8</w:t>
        </w:r>
      </w:hyperlink>
      <w:r>
        <w:t xml:space="preserve"> Закона Кировской области от 10.04.2017 N 60-ЗО. </w:t>
      </w:r>
      <w:hyperlink w:anchor="P64" w:history="1">
        <w:r>
          <w:rPr>
            <w:color w:val="0000FF"/>
          </w:rPr>
          <w:t>Сведения</w:t>
        </w:r>
      </w:hyperlink>
      <w:r>
        <w:t xml:space="preserve"> о кандидате, которого предлагается включить в состав Общественной палаты, представляются согласно приложению.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>Ответственность за достоверность и полноту сведений в представленных документах несет структурное подразделение общественного объединения, предложившее кандидата для включения в состав Общественной палаты.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4. Документы, указанные в </w:t>
      </w:r>
      <w:hyperlink w:anchor="P42" w:history="1">
        <w:r>
          <w:rPr>
            <w:color w:val="0000FF"/>
          </w:rPr>
          <w:t>пункте 3</w:t>
        </w:r>
      </w:hyperlink>
      <w:r>
        <w:t xml:space="preserve"> настоящего Порядка, представляются в администрацию Правительства Кировской области по адресу: 610019, г. Киров, ул. Карла Либкнехта, д. 69, здание N 1 Правительства Кировской области, каб. N 427.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>Датой представления Губернатору Кировской области заявления с предложением о включении кандидата в состав Общественной палаты считается дата поступления документов, указанных в пункте 3 настоящего Порядка, в администрацию Правительства Кировской области.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>5. Документы, представленные структурными подразделениями общественных объединений, в течение 2 рабочих дней передаются администрацией Правительства Кировской области на рассмотрение уполномоченному органу.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6. Уполномоченный орган в течение 5 рабочих дней после истечения срока приема документов, предусмотренного </w:t>
      </w:r>
      <w:hyperlink w:anchor="P42" w:history="1">
        <w:r>
          <w:rPr>
            <w:color w:val="0000FF"/>
          </w:rPr>
          <w:t>пунктом 3</w:t>
        </w:r>
      </w:hyperlink>
      <w:r>
        <w:t xml:space="preserve"> настоящего Порядка: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6.1. Рассматривает представленные структурными подразделениями общественных объединений документы на соответствие требованиям </w:t>
      </w:r>
      <w:hyperlink r:id="rId13" w:history="1">
        <w:r>
          <w:rPr>
            <w:color w:val="0000FF"/>
          </w:rPr>
          <w:t>Закона</w:t>
        </w:r>
      </w:hyperlink>
      <w:r>
        <w:t xml:space="preserve"> Кировской области от 10.04.2017 N 60-ЗО и настоящего Порядка.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В случае если документы представлены не в полном объеме и (или) не соответствуют требованиям </w:t>
      </w:r>
      <w:hyperlink r:id="rId14" w:history="1">
        <w:r>
          <w:rPr>
            <w:color w:val="0000FF"/>
          </w:rPr>
          <w:t>Закона</w:t>
        </w:r>
      </w:hyperlink>
      <w:r>
        <w:t xml:space="preserve"> Кировской области от 10.04.2017 N 60-ЗО и (или) настоящего Порядка, уполномоченный орган сообщает в письменной форме структурному подразделению общественного объединения об отказе в рассмотрении предложенного кандидата.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6.2. Рассматривает кандидатов, предложенных структурными подразделениями общественных объединений, на соответствие требованиям </w:t>
      </w:r>
      <w:hyperlink r:id="rId15" w:history="1">
        <w:r>
          <w:rPr>
            <w:color w:val="0000FF"/>
          </w:rPr>
          <w:t>статьи 7</w:t>
        </w:r>
      </w:hyperlink>
      <w:r>
        <w:t xml:space="preserve"> Закона Кировской области от 10.04.2017 N 60-ЗО.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В случае если кандидат не соответствует требованиям </w:t>
      </w:r>
      <w:hyperlink r:id="rId16" w:history="1">
        <w:r>
          <w:rPr>
            <w:color w:val="0000FF"/>
          </w:rPr>
          <w:t>статьи 7</w:t>
        </w:r>
      </w:hyperlink>
      <w:r>
        <w:t xml:space="preserve"> Закона Кировской области от </w:t>
      </w:r>
      <w:r>
        <w:lastRenderedPageBreak/>
        <w:t>10.04.2017 N 60-ЗО, уполномоченный орган сообщает в письменной форме структурному подразделению общественного объединения об отказе в рассмотрении предложенного кандидата.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6.3. Формирует список кандидатов в состав Общественной палаты, предложенных структурными подразделениями общественных объединений, соответствующих требованиям </w:t>
      </w:r>
      <w:hyperlink r:id="rId17" w:history="1">
        <w:r>
          <w:rPr>
            <w:color w:val="0000FF"/>
          </w:rPr>
          <w:t>статьи 7</w:t>
        </w:r>
      </w:hyperlink>
      <w:r>
        <w:t xml:space="preserve"> Закона Кировской области от 10.04.2017 N 60-ЗО (далее - список кандидатов), и направляет его на рассмотрение Губернатору Кировской области.</w:t>
      </w:r>
    </w:p>
    <w:p w:rsidR="000E1710" w:rsidRDefault="000E1710">
      <w:pPr>
        <w:pStyle w:val="ConsPlusNormal"/>
        <w:spacing w:before="220"/>
        <w:ind w:firstLine="540"/>
        <w:jc w:val="both"/>
      </w:pPr>
      <w:bookmarkStart w:id="2" w:name="P54"/>
      <w:bookmarkEnd w:id="2"/>
      <w:r>
        <w:t xml:space="preserve">7. По результатам рассмотрения списка кандидатов Губернатор Кировской области утверждает список определенных им членов (определенного им члена) Общественной палаты распоряжением Губернатора Кировской области не позднее 30 календарных дней со дня </w:t>
      </w:r>
      <w:proofErr w:type="gramStart"/>
      <w:r>
        <w:t>инициирования процедуры формирования нового состава Общественной палаты</w:t>
      </w:r>
      <w:proofErr w:type="gramEnd"/>
      <w:r>
        <w:t>.</w:t>
      </w:r>
    </w:p>
    <w:p w:rsidR="000E1710" w:rsidRDefault="000E1710">
      <w:pPr>
        <w:pStyle w:val="ConsPlusNormal"/>
        <w:spacing w:before="220"/>
        <w:ind w:firstLine="540"/>
        <w:jc w:val="both"/>
      </w:pPr>
      <w:r>
        <w:t xml:space="preserve">8. В случае если не сформирован полный состав Общественной палаты (неправомочный состав) либо член Общественной палаты, определенный Губернатором Кировской области, досрочно сложил свои полномочия, замещение вакантных мест осуществляется Губернатором Кировской области с учетом численности его представителей в Общественной палате в порядке, установленном </w:t>
      </w:r>
      <w:hyperlink w:anchor="P42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54" w:history="1">
        <w:r>
          <w:rPr>
            <w:color w:val="0000FF"/>
          </w:rPr>
          <w:t>7</w:t>
        </w:r>
      </w:hyperlink>
      <w:r>
        <w:t xml:space="preserve"> настоящего Порядка.</w:t>
      </w:r>
    </w:p>
    <w:p w:rsidR="000E1710" w:rsidRDefault="000E1710">
      <w:pPr>
        <w:pStyle w:val="ConsPlusNormal"/>
        <w:jc w:val="both"/>
      </w:pPr>
    </w:p>
    <w:p w:rsidR="000E1710" w:rsidRDefault="000E1710">
      <w:pPr>
        <w:pStyle w:val="ConsPlusNormal"/>
        <w:jc w:val="both"/>
      </w:pPr>
    </w:p>
    <w:p w:rsidR="000E1710" w:rsidRDefault="000E1710">
      <w:pPr>
        <w:pStyle w:val="ConsPlusNormal"/>
        <w:jc w:val="both"/>
      </w:pPr>
    </w:p>
    <w:p w:rsidR="000E1710" w:rsidRDefault="000E1710">
      <w:pPr>
        <w:pStyle w:val="ConsPlusNormal"/>
        <w:jc w:val="both"/>
      </w:pPr>
    </w:p>
    <w:p w:rsidR="000E1710" w:rsidRDefault="000E1710">
      <w:pPr>
        <w:pStyle w:val="ConsPlusNormal"/>
        <w:jc w:val="both"/>
      </w:pPr>
    </w:p>
    <w:p w:rsidR="000E1710" w:rsidRDefault="000E1710">
      <w:pPr>
        <w:pStyle w:val="ConsPlusNormal"/>
        <w:jc w:val="right"/>
        <w:outlineLvl w:val="1"/>
      </w:pPr>
      <w:r>
        <w:t>Приложение</w:t>
      </w:r>
    </w:p>
    <w:p w:rsidR="000E1710" w:rsidRDefault="000E1710">
      <w:pPr>
        <w:pStyle w:val="ConsPlusNormal"/>
        <w:jc w:val="right"/>
      </w:pPr>
      <w:r>
        <w:t>к Порядку</w:t>
      </w:r>
    </w:p>
    <w:p w:rsidR="000E1710" w:rsidRDefault="000E1710">
      <w:pPr>
        <w:pStyle w:val="ConsPlusNormal"/>
        <w:jc w:val="both"/>
      </w:pPr>
    </w:p>
    <w:p w:rsidR="000E1710" w:rsidRDefault="000E1710">
      <w:pPr>
        <w:pStyle w:val="ConsPlusNormal"/>
        <w:jc w:val="center"/>
      </w:pPr>
      <w:bookmarkStart w:id="3" w:name="P64"/>
      <w:bookmarkEnd w:id="3"/>
      <w:r>
        <w:t>СВЕДЕНИЯ</w:t>
      </w:r>
    </w:p>
    <w:p w:rsidR="000E1710" w:rsidRDefault="000E1710">
      <w:pPr>
        <w:pStyle w:val="ConsPlusNormal"/>
        <w:jc w:val="center"/>
      </w:pPr>
      <w:r>
        <w:t>о кандидате в члены Общественной палаты</w:t>
      </w:r>
    </w:p>
    <w:p w:rsidR="000E1710" w:rsidRDefault="000E1710">
      <w:pPr>
        <w:pStyle w:val="ConsPlusNormal"/>
        <w:jc w:val="center"/>
      </w:pPr>
      <w:r>
        <w:t>Кировской области</w:t>
      </w:r>
    </w:p>
    <w:p w:rsidR="000E1710" w:rsidRDefault="000E17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Фамилия, имя, отчество</w:t>
            </w:r>
          </w:p>
          <w:p w:rsidR="000E1710" w:rsidRDefault="000E1710">
            <w:pPr>
              <w:pStyle w:val="ConsPlusNormal"/>
            </w:pPr>
            <w:r>
              <w:t>(отчество указать при наличии)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Число, месяц, год и место рождения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Адрес места жительства (адрес регистрации и фактического проживания)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Гражданство (если изменяли, то укажите, когда и по какой причине; укажите, если имеете гражданство другого государства или вид на жительство в другом государстве)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Образование (наименование учебного заведения, год окончания);</w:t>
            </w:r>
          </w:p>
          <w:p w:rsidR="000E1710" w:rsidRDefault="000E1710">
            <w:pPr>
              <w:pStyle w:val="ConsPlusNormal"/>
            </w:pPr>
            <w:r>
              <w:t>направление подготовки или специальность по диплому;</w:t>
            </w:r>
          </w:p>
          <w:p w:rsidR="000E1710" w:rsidRDefault="000E1710">
            <w:pPr>
              <w:pStyle w:val="ConsPlusNormal"/>
            </w:pPr>
            <w:r>
              <w:t>квалификация по диплому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 xml:space="preserve">Ученая степень, ученое звание (при наличии указать, когда </w:t>
            </w:r>
            <w:proofErr w:type="gramStart"/>
            <w:r>
              <w:t>присвоены</w:t>
            </w:r>
            <w:proofErr w:type="gramEnd"/>
            <w:r>
              <w:t>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 xml:space="preserve">Государственные награды, звания, почетные грамоты, иные заслуги перед Кировской </w:t>
            </w:r>
            <w:r>
              <w:lastRenderedPageBreak/>
              <w:t>областью и обществом (при наличии указать, когда присвоены)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lastRenderedPageBreak/>
              <w:t>Место работы, должность (в случае отсутствия - род занятий)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Семейное положение, состав семьи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Имеется ли непогашенная или неснятая судимость (если да, то указать, когда и за что)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 xml:space="preserve">Имеются ли ограничения в дееспособности (если да, </w:t>
            </w:r>
            <w:proofErr w:type="gramStart"/>
            <w:r>
              <w:t>то</w:t>
            </w:r>
            <w:proofErr w:type="gramEnd"/>
            <w:r>
              <w:t xml:space="preserve"> с какого времени и кем принято решение)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Является ли кандидат членом политической партии (если да, то указать, какой)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 xml:space="preserve">Являлся ли ранее кандидат членом Общественной палаты Кировской области (в </w:t>
            </w:r>
            <w:proofErr w:type="gramStart"/>
            <w:r>
              <w:t>связи</w:t>
            </w:r>
            <w:proofErr w:type="gramEnd"/>
            <w:r>
              <w:t xml:space="preserve"> с чем и когда прекратил свои полномочия)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Контактные телефоны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  <w:tr w:rsidR="000E1710">
        <w:tc>
          <w:tcPr>
            <w:tcW w:w="4535" w:type="dxa"/>
          </w:tcPr>
          <w:p w:rsidR="000E1710" w:rsidRDefault="000E1710">
            <w:pPr>
              <w:pStyle w:val="ConsPlusNormal"/>
            </w:pPr>
            <w:r>
              <w:t>Полное наименование структурного подразделения общественного объединения, направившего заявление с предложением кандидата в состав Общественной палаты Кировской области</w:t>
            </w:r>
          </w:p>
        </w:tc>
        <w:tc>
          <w:tcPr>
            <w:tcW w:w="4535" w:type="dxa"/>
          </w:tcPr>
          <w:p w:rsidR="000E1710" w:rsidRDefault="000E1710">
            <w:pPr>
              <w:pStyle w:val="ConsPlusNormal"/>
            </w:pPr>
          </w:p>
        </w:tc>
      </w:tr>
    </w:tbl>
    <w:p w:rsidR="000E1710" w:rsidRDefault="000E1710">
      <w:pPr>
        <w:pStyle w:val="ConsPlusNormal"/>
        <w:jc w:val="both"/>
      </w:pPr>
    </w:p>
    <w:p w:rsidR="000E1710" w:rsidRDefault="000E1710">
      <w:pPr>
        <w:pStyle w:val="ConsPlusNonformat"/>
        <w:jc w:val="both"/>
      </w:pPr>
      <w:r>
        <w:t xml:space="preserve">Подтверждаю,  что  предложенный кандидат соответствует требованиям </w:t>
      </w:r>
      <w:hyperlink r:id="rId18" w:history="1">
        <w:r>
          <w:rPr>
            <w:color w:val="0000FF"/>
          </w:rPr>
          <w:t>статьи 7</w:t>
        </w:r>
      </w:hyperlink>
    </w:p>
    <w:p w:rsidR="000E1710" w:rsidRDefault="000E1710">
      <w:pPr>
        <w:pStyle w:val="ConsPlusNonformat"/>
        <w:jc w:val="both"/>
      </w:pPr>
      <w:r>
        <w:t>Закона  Кировской  области  от  10.04.2017  N 60-ЗО "Об Общественной палате</w:t>
      </w:r>
    </w:p>
    <w:p w:rsidR="000E1710" w:rsidRDefault="000E1710">
      <w:pPr>
        <w:pStyle w:val="ConsPlusNonformat"/>
        <w:jc w:val="both"/>
      </w:pPr>
      <w:r>
        <w:t>Кировской области".</w:t>
      </w:r>
    </w:p>
    <w:p w:rsidR="000E1710" w:rsidRDefault="000E1710">
      <w:pPr>
        <w:pStyle w:val="ConsPlusNonformat"/>
        <w:jc w:val="both"/>
      </w:pPr>
    </w:p>
    <w:p w:rsidR="000E1710" w:rsidRDefault="000E1710">
      <w:pPr>
        <w:pStyle w:val="ConsPlusNonformat"/>
        <w:jc w:val="both"/>
      </w:pPr>
      <w:r>
        <w:t>___________________________                         _______________________</w:t>
      </w:r>
    </w:p>
    <w:p w:rsidR="000E1710" w:rsidRDefault="000E1710">
      <w:pPr>
        <w:pStyle w:val="ConsPlusNonformat"/>
        <w:jc w:val="both"/>
      </w:pPr>
      <w:r>
        <w:t xml:space="preserve">   </w:t>
      </w:r>
      <w:proofErr w:type="gramStart"/>
      <w:r>
        <w:t>(подпись руководителя                             (расшифровка подписи)</w:t>
      </w:r>
      <w:proofErr w:type="gramEnd"/>
    </w:p>
    <w:p w:rsidR="000E1710" w:rsidRDefault="000E1710">
      <w:pPr>
        <w:pStyle w:val="ConsPlusNonformat"/>
        <w:jc w:val="both"/>
      </w:pPr>
      <w:r>
        <w:t xml:space="preserve">структурного подразделения)   </w:t>
      </w:r>
      <w:proofErr w:type="gramStart"/>
      <w:r>
        <w:t>м</w:t>
      </w:r>
      <w:proofErr w:type="gramEnd"/>
      <w:r>
        <w:t>.п.</w:t>
      </w:r>
    </w:p>
    <w:p w:rsidR="000E1710" w:rsidRDefault="000E1710">
      <w:pPr>
        <w:pStyle w:val="ConsPlusNonformat"/>
        <w:jc w:val="both"/>
      </w:pPr>
      <w:r>
        <w:t>"____" ___________ 20___ г.</w:t>
      </w:r>
    </w:p>
    <w:p w:rsidR="000E1710" w:rsidRDefault="000E1710">
      <w:pPr>
        <w:pStyle w:val="ConsPlusNonformat"/>
        <w:jc w:val="both"/>
      </w:pPr>
    </w:p>
    <w:p w:rsidR="000E1710" w:rsidRDefault="000E1710">
      <w:pPr>
        <w:pStyle w:val="ConsPlusNonformat"/>
        <w:jc w:val="both"/>
      </w:pPr>
    </w:p>
    <w:p w:rsidR="000E1710" w:rsidRDefault="000E1710">
      <w:pPr>
        <w:pStyle w:val="ConsPlusNonformat"/>
        <w:jc w:val="both"/>
      </w:pPr>
      <w:r>
        <w:t>Я, _______________________________________________________________________,</w:t>
      </w:r>
    </w:p>
    <w:p w:rsidR="000E1710" w:rsidRDefault="000E1710">
      <w:pPr>
        <w:pStyle w:val="ConsPlusNonformat"/>
        <w:jc w:val="both"/>
      </w:pPr>
      <w:r>
        <w:t xml:space="preserve">                 (Ф.И.О. полностью (отчество - при наличии))</w:t>
      </w:r>
    </w:p>
    <w:p w:rsidR="000E1710" w:rsidRDefault="000E1710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gramEnd"/>
      <w:r>
        <w:t>ая) по адресу: _________________________________________</w:t>
      </w:r>
    </w:p>
    <w:p w:rsidR="000E1710" w:rsidRDefault="000E1710">
      <w:pPr>
        <w:pStyle w:val="ConsPlusNonformat"/>
        <w:jc w:val="both"/>
      </w:pPr>
      <w:r>
        <w:t>__________________________________________________________________________,</w:t>
      </w:r>
    </w:p>
    <w:p w:rsidR="000E1710" w:rsidRDefault="000E1710">
      <w:pPr>
        <w:pStyle w:val="ConsPlusNonformat"/>
        <w:jc w:val="both"/>
      </w:pPr>
      <w:r>
        <w:t>паспорт серии __________ N _________________ выдан ________________________</w:t>
      </w:r>
    </w:p>
    <w:p w:rsidR="000E1710" w:rsidRDefault="000E1710">
      <w:pPr>
        <w:pStyle w:val="ConsPlusNonformat"/>
        <w:jc w:val="both"/>
      </w:pPr>
      <w:r>
        <w:t>___________________________________________________________________________</w:t>
      </w:r>
    </w:p>
    <w:p w:rsidR="000E1710" w:rsidRDefault="000E1710">
      <w:pPr>
        <w:pStyle w:val="ConsPlusNonformat"/>
        <w:jc w:val="both"/>
      </w:pPr>
      <w:r>
        <w:t>__________________________________________________________________________,</w:t>
      </w:r>
    </w:p>
    <w:p w:rsidR="000E1710" w:rsidRDefault="000E1710">
      <w:pPr>
        <w:pStyle w:val="ConsPlusNonformat"/>
        <w:jc w:val="both"/>
      </w:pPr>
      <w:r>
        <w:t xml:space="preserve">                 (орган, выдавший паспорт, и дата выдачи)</w:t>
      </w:r>
    </w:p>
    <w:p w:rsidR="000E1710" w:rsidRDefault="000E1710">
      <w:pPr>
        <w:pStyle w:val="ConsPlusNonformat"/>
        <w:jc w:val="both"/>
      </w:pPr>
    </w:p>
    <w:p w:rsidR="000E1710" w:rsidRDefault="000E1710">
      <w:pPr>
        <w:pStyle w:val="ConsPlusNonformat"/>
        <w:jc w:val="both"/>
      </w:pPr>
      <w:r>
        <w:t>являясь   кандидатом   в   члены  Общественной  палаты  Кировской  области,</w:t>
      </w:r>
    </w:p>
    <w:p w:rsidR="000E1710" w:rsidRDefault="000E1710">
      <w:pPr>
        <w:pStyle w:val="ConsPlusNonformat"/>
        <w:jc w:val="both"/>
      </w:pPr>
      <w:r>
        <w:t xml:space="preserve">подтверждаю достоверность </w:t>
      </w:r>
      <w:proofErr w:type="gramStart"/>
      <w:r>
        <w:t>представленных</w:t>
      </w:r>
      <w:proofErr w:type="gramEnd"/>
      <w:r>
        <w:t xml:space="preserve"> обо мне __________________________</w:t>
      </w:r>
    </w:p>
    <w:p w:rsidR="000E1710" w:rsidRDefault="000E1710">
      <w:pPr>
        <w:pStyle w:val="ConsPlusNonformat"/>
        <w:jc w:val="both"/>
      </w:pPr>
      <w:r>
        <w:t>___________________________________________________________________________</w:t>
      </w:r>
    </w:p>
    <w:p w:rsidR="000E1710" w:rsidRDefault="000E1710">
      <w:pPr>
        <w:pStyle w:val="ConsPlusNonformat"/>
        <w:jc w:val="both"/>
      </w:pPr>
      <w:r>
        <w:t>(полное наименование структурного подразделения общественного объединения)</w:t>
      </w:r>
    </w:p>
    <w:p w:rsidR="000E1710" w:rsidRDefault="000E1710">
      <w:pPr>
        <w:pStyle w:val="ConsPlusNonformat"/>
        <w:jc w:val="both"/>
      </w:pPr>
      <w:proofErr w:type="gramStart"/>
      <w:r>
        <w:t>сведений о кандидате в члены Общественной палаты Кировской области (далее -</w:t>
      </w:r>
      <w:proofErr w:type="gramEnd"/>
    </w:p>
    <w:p w:rsidR="000E1710" w:rsidRDefault="000E1710">
      <w:pPr>
        <w:pStyle w:val="ConsPlusNonformat"/>
        <w:jc w:val="both"/>
      </w:pPr>
      <w:r>
        <w:t>сведения)  и  в  случае определения моей кандидатуры Губернатором Кировской</w:t>
      </w:r>
    </w:p>
    <w:p w:rsidR="000E1710" w:rsidRDefault="000E1710">
      <w:pPr>
        <w:pStyle w:val="ConsPlusNonformat"/>
        <w:jc w:val="both"/>
      </w:pPr>
      <w:r>
        <w:t>области  даю  согласие  на  утверждение  меня  членом  Общественной  палаты</w:t>
      </w:r>
    </w:p>
    <w:p w:rsidR="000E1710" w:rsidRDefault="000E1710">
      <w:pPr>
        <w:pStyle w:val="ConsPlusNonformat"/>
        <w:jc w:val="both"/>
      </w:pPr>
      <w:r>
        <w:lastRenderedPageBreak/>
        <w:t xml:space="preserve">Кировской  области.  Подтверждаю  соблюдение мною ограничений, связанных </w:t>
      </w:r>
      <w:proofErr w:type="gramStart"/>
      <w:r>
        <w:t>со</w:t>
      </w:r>
      <w:proofErr w:type="gramEnd"/>
    </w:p>
    <w:p w:rsidR="000E1710" w:rsidRDefault="000E1710">
      <w:pPr>
        <w:pStyle w:val="ConsPlusNonformat"/>
        <w:jc w:val="both"/>
      </w:pPr>
      <w:r>
        <w:t xml:space="preserve">статусом   члена   Общественной  палаты  Кировской  области,  </w:t>
      </w:r>
      <w:proofErr w:type="gramStart"/>
      <w:r>
        <w:t>установленных</w:t>
      </w:r>
      <w:proofErr w:type="gramEnd"/>
    </w:p>
    <w:p w:rsidR="000E1710" w:rsidRDefault="000E1710">
      <w:pPr>
        <w:pStyle w:val="ConsPlusNonformat"/>
        <w:jc w:val="both"/>
      </w:pPr>
      <w:hyperlink r:id="rId19" w:history="1">
        <w:r>
          <w:rPr>
            <w:color w:val="0000FF"/>
          </w:rPr>
          <w:t>статьей  7</w:t>
        </w:r>
      </w:hyperlink>
      <w:r>
        <w:t xml:space="preserve">  Закона Кировской области от 10.04.2017 N 60-ЗО "</w:t>
      </w:r>
      <w:proofErr w:type="gramStart"/>
      <w:r>
        <w:t>Об</w:t>
      </w:r>
      <w:proofErr w:type="gramEnd"/>
      <w:r>
        <w:t xml:space="preserve"> Общественной</w:t>
      </w:r>
    </w:p>
    <w:p w:rsidR="000E1710" w:rsidRDefault="000E1710">
      <w:pPr>
        <w:pStyle w:val="ConsPlusNonformat"/>
        <w:jc w:val="both"/>
      </w:pPr>
      <w:r>
        <w:t>палате  Кировской  области",  в  случае принятия решения о моем утверждении</w:t>
      </w:r>
    </w:p>
    <w:p w:rsidR="000E1710" w:rsidRDefault="000E1710">
      <w:pPr>
        <w:pStyle w:val="ConsPlusNonformat"/>
        <w:jc w:val="both"/>
      </w:pPr>
      <w:r>
        <w:t>членом   Общественной   палаты   Кировской   области   обязуюсь  прекратить</w:t>
      </w:r>
    </w:p>
    <w:p w:rsidR="000E1710" w:rsidRDefault="000E1710">
      <w:pPr>
        <w:pStyle w:val="ConsPlusNonformat"/>
        <w:jc w:val="both"/>
      </w:pPr>
      <w:r>
        <w:t>(приостановить  деятельность)  полномочия,  несовместимые со статусом члена</w:t>
      </w:r>
    </w:p>
    <w:p w:rsidR="000E1710" w:rsidRDefault="000E1710">
      <w:pPr>
        <w:pStyle w:val="ConsPlusNonformat"/>
        <w:jc w:val="both"/>
      </w:pPr>
      <w:r>
        <w:t>Общественной палаты Кировской области.</w:t>
      </w:r>
    </w:p>
    <w:p w:rsidR="000E1710" w:rsidRDefault="000E1710">
      <w:pPr>
        <w:pStyle w:val="ConsPlusNonformat"/>
        <w:jc w:val="both"/>
      </w:pPr>
    </w:p>
    <w:p w:rsidR="000E1710" w:rsidRDefault="000E1710">
      <w:pPr>
        <w:pStyle w:val="ConsPlusNonformat"/>
        <w:jc w:val="both"/>
      </w:pPr>
      <w:r>
        <w:t xml:space="preserve">    В   соответствии   с  Федеральным  </w:t>
      </w:r>
      <w:hyperlink r:id="rId20" w:history="1">
        <w:r>
          <w:rPr>
            <w:color w:val="0000FF"/>
          </w:rPr>
          <w:t>законом</w:t>
        </w:r>
      </w:hyperlink>
      <w:r>
        <w:t xml:space="preserve">  от  27.07.2006  N 152-ФЗ "О</w:t>
      </w:r>
    </w:p>
    <w:p w:rsidR="000E1710" w:rsidRDefault="000E1710">
      <w:pPr>
        <w:pStyle w:val="ConsPlusNonformat"/>
        <w:jc w:val="both"/>
      </w:pPr>
      <w:r>
        <w:t>персональных данных" (далее - Федеральный закон от 27.07.2006 N 152-ФЗ) даю</w:t>
      </w:r>
    </w:p>
    <w:p w:rsidR="000E1710" w:rsidRDefault="000E1710">
      <w:pPr>
        <w:pStyle w:val="ConsPlusNonformat"/>
        <w:jc w:val="both"/>
      </w:pPr>
      <w:r>
        <w:t>согласие  на  обработку моих персональных данных, содержащихся в сведениях,</w:t>
      </w:r>
    </w:p>
    <w:p w:rsidR="000E1710" w:rsidRDefault="000E1710">
      <w:pPr>
        <w:pStyle w:val="ConsPlusNonformat"/>
        <w:jc w:val="both"/>
      </w:pPr>
      <w:r>
        <w:t>администрацией  Правительства Кировской области, министерством внутренней и</w:t>
      </w:r>
    </w:p>
    <w:p w:rsidR="000E1710" w:rsidRDefault="000E1710">
      <w:pPr>
        <w:pStyle w:val="ConsPlusNonformat"/>
        <w:jc w:val="both"/>
      </w:pPr>
      <w:r>
        <w:t xml:space="preserve">информационной    политики    Кировской    области,   </w:t>
      </w:r>
      <w:proofErr w:type="gramStart"/>
      <w:r>
        <w:t>Кировским</w:t>
      </w:r>
      <w:proofErr w:type="gramEnd"/>
      <w:r>
        <w:t xml:space="preserve">   областным</w:t>
      </w:r>
    </w:p>
    <w:p w:rsidR="000E1710" w:rsidRDefault="000E1710">
      <w:pPr>
        <w:pStyle w:val="ConsPlusNonformat"/>
        <w:jc w:val="both"/>
      </w:pPr>
      <w:r>
        <w:t>государственным казенным учреждением "Аппарат Общественной палаты Кировской</w:t>
      </w:r>
    </w:p>
    <w:p w:rsidR="000E1710" w:rsidRDefault="000E1710">
      <w:pPr>
        <w:pStyle w:val="ConsPlusNonformat"/>
        <w:jc w:val="both"/>
      </w:pPr>
      <w:r>
        <w:t>области"  в целях рассмотрения моей кандидатуры в члены Общественной палаты</w:t>
      </w:r>
    </w:p>
    <w:p w:rsidR="000E1710" w:rsidRDefault="000E1710">
      <w:pPr>
        <w:pStyle w:val="ConsPlusNonformat"/>
        <w:jc w:val="both"/>
      </w:pPr>
      <w:r>
        <w:t>Кировской  области,  а  также  для  достижения  целей  и задач деятельности</w:t>
      </w:r>
    </w:p>
    <w:p w:rsidR="000E1710" w:rsidRDefault="000E1710">
      <w:pPr>
        <w:pStyle w:val="ConsPlusNonformat"/>
        <w:jc w:val="both"/>
      </w:pPr>
      <w:r>
        <w:t>Общественной   палаты   Кировской   области,   информационного  обеспечения</w:t>
      </w:r>
    </w:p>
    <w:p w:rsidR="000E1710" w:rsidRDefault="000E1710">
      <w:pPr>
        <w:pStyle w:val="ConsPlusNonformat"/>
        <w:jc w:val="both"/>
      </w:pPr>
      <w:r>
        <w:t>деятельности  Общественной  палаты  Кировской  области  всеми  разрешенными</w:t>
      </w:r>
    </w:p>
    <w:p w:rsidR="000E1710" w:rsidRDefault="000E1710">
      <w:pPr>
        <w:pStyle w:val="ConsPlusNonformat"/>
        <w:jc w:val="both"/>
      </w:pPr>
      <w:r>
        <w:t xml:space="preserve">Федеральным  </w:t>
      </w:r>
      <w:hyperlink r:id="rId21" w:history="1">
        <w:r>
          <w:rPr>
            <w:color w:val="0000FF"/>
          </w:rPr>
          <w:t>законом</w:t>
        </w:r>
      </w:hyperlink>
      <w:r>
        <w:t xml:space="preserve">  от  27.07.2006 N 152-ФЗ способами, включая выполнение</w:t>
      </w:r>
    </w:p>
    <w:p w:rsidR="000E1710" w:rsidRDefault="000E1710">
      <w:pPr>
        <w:pStyle w:val="ConsPlusNonformat"/>
        <w:jc w:val="both"/>
      </w:pPr>
      <w:r>
        <w:t>действия   по   сбору,   систематизации,  накоплению,  хранению,  уточнению</w:t>
      </w:r>
    </w:p>
    <w:p w:rsidR="000E1710" w:rsidRDefault="000E1710">
      <w:pPr>
        <w:pStyle w:val="ConsPlusNonformat"/>
        <w:jc w:val="both"/>
      </w:pPr>
      <w:r>
        <w:t>(обновлению,   изменению),   распространению   (в  том  числе  передаче)  и</w:t>
      </w:r>
    </w:p>
    <w:p w:rsidR="000E1710" w:rsidRDefault="000E1710">
      <w:pPr>
        <w:pStyle w:val="ConsPlusNonformat"/>
        <w:jc w:val="both"/>
      </w:pPr>
      <w:r>
        <w:t>уничтожению моих персональных данных.</w:t>
      </w:r>
    </w:p>
    <w:p w:rsidR="000E1710" w:rsidRDefault="000E1710">
      <w:pPr>
        <w:pStyle w:val="ConsPlusNonformat"/>
        <w:jc w:val="both"/>
      </w:pPr>
    </w:p>
    <w:p w:rsidR="000E1710" w:rsidRDefault="000E1710">
      <w:pPr>
        <w:pStyle w:val="ConsPlusNonformat"/>
        <w:jc w:val="both"/>
      </w:pPr>
      <w:r>
        <w:t>___________________                                   _____________________</w:t>
      </w:r>
    </w:p>
    <w:p w:rsidR="000E1710" w:rsidRDefault="000E1710">
      <w:pPr>
        <w:pStyle w:val="ConsPlusNonformat"/>
        <w:jc w:val="both"/>
      </w:pPr>
      <w:r>
        <w:t>(подпись кандидата)                                   (расшифровка подписи)</w:t>
      </w:r>
    </w:p>
    <w:p w:rsidR="000E1710" w:rsidRDefault="000E1710">
      <w:pPr>
        <w:pStyle w:val="ConsPlusNonformat"/>
        <w:jc w:val="both"/>
      </w:pPr>
    </w:p>
    <w:p w:rsidR="000E1710" w:rsidRDefault="000E1710">
      <w:pPr>
        <w:pStyle w:val="ConsPlusNonformat"/>
        <w:jc w:val="both"/>
      </w:pPr>
      <w:r>
        <w:t>"___" ___________ 20__ г.</w:t>
      </w:r>
    </w:p>
    <w:p w:rsidR="000E1710" w:rsidRDefault="000E1710">
      <w:pPr>
        <w:pStyle w:val="ConsPlusNormal"/>
      </w:pPr>
    </w:p>
    <w:p w:rsidR="000E1710" w:rsidRDefault="000E1710">
      <w:pPr>
        <w:pStyle w:val="ConsPlusNormal"/>
      </w:pPr>
    </w:p>
    <w:p w:rsidR="000E1710" w:rsidRDefault="000E17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697D" w:rsidRDefault="00C2697D"/>
    <w:sectPr w:rsidR="00C2697D" w:rsidSect="00BD5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E1710"/>
    <w:rsid w:val="000E1710"/>
    <w:rsid w:val="009F5F53"/>
    <w:rsid w:val="00C2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1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17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1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17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7076FA33195222B3486DE510E242A5F4DA1ED782853B2606DD625666DnBd1F" TargetMode="External"/><Relationship Id="rId13" Type="http://schemas.openxmlformats.org/officeDocument/2006/relationships/hyperlink" Target="consultantplus://offline/ref=B9B2B577BA5026246B9060F7DB06FF67076FA3319520283783D8510E242A5F4DA1nEdDF" TargetMode="External"/><Relationship Id="rId18" Type="http://schemas.openxmlformats.org/officeDocument/2006/relationships/hyperlink" Target="consultantplus://offline/ref=B9B2B577BA5026246B9060F7DB06FF67076FA3319520283783D8510E242A5F4DA1ED782853B2606DD6256669nBd0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9B2B577BA5026246B907EFACD6AA36E0566FC3890252063DF8D57597Bn7dAF" TargetMode="External"/><Relationship Id="rId7" Type="http://schemas.openxmlformats.org/officeDocument/2006/relationships/hyperlink" Target="consultantplus://offline/ref=B9B2B577BA5026246B9060F7DB06FF67076FA3319520283783D8510E242A5F4DA1ED782853B2606DD625666BnBdCF" TargetMode="External"/><Relationship Id="rId12" Type="http://schemas.openxmlformats.org/officeDocument/2006/relationships/hyperlink" Target="consultantplus://offline/ref=B9B2B577BA5026246B9060F7DB06FF67076FA3319520283783D8510E242A5F4DA1ED782853B2606DD625666AnBd9F" TargetMode="External"/><Relationship Id="rId17" Type="http://schemas.openxmlformats.org/officeDocument/2006/relationships/hyperlink" Target="consultantplus://offline/ref=B9B2B577BA5026246B9060F7DB06FF67076FA3319520283783D8510E242A5F4DA1ED782853B2606DD6256669nBd0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9B2B577BA5026246B9060F7DB06FF67076FA3319520283783D8510E242A5F4DA1ED782853B2606DD6256669nBd0F" TargetMode="External"/><Relationship Id="rId20" Type="http://schemas.openxmlformats.org/officeDocument/2006/relationships/hyperlink" Target="consultantplus://offline/ref=B9B2B577BA5026246B907EFACD6AA36E0566FC3890252063DF8D57597Bn7dA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B2B577BA5026246B9060F7DB06FF67076FA33195222B3486DE510E242A5F4DA1ED782853B2606DD625666DnBdEF" TargetMode="External"/><Relationship Id="rId11" Type="http://schemas.openxmlformats.org/officeDocument/2006/relationships/hyperlink" Target="consultantplus://offline/ref=B9B2B577BA5026246B9060F7DB06FF67076FA3319520283783D8510E242A5F4DA1ED782853B2606DD625666BnBdCF" TargetMode="External"/><Relationship Id="rId5" Type="http://schemas.openxmlformats.org/officeDocument/2006/relationships/hyperlink" Target="consultantplus://offline/ref=B9B2B577BA5026246B9060F7DB06FF67076FA3319D24283C82D20C042C73534FA6E2273F54FB6C6CD62566n6dAF" TargetMode="External"/><Relationship Id="rId15" Type="http://schemas.openxmlformats.org/officeDocument/2006/relationships/hyperlink" Target="consultantplus://offline/ref=B9B2B577BA5026246B9060F7DB06FF67076FA3319520283783D8510E242A5F4DA1ED782853B2606DD6256669nBd0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9B2B577BA5026246B9060F7DB06FF67076FA3319520283783D8510E242A5F4DA1ED782853B2606DD625666BnBdCF" TargetMode="External"/><Relationship Id="rId19" Type="http://schemas.openxmlformats.org/officeDocument/2006/relationships/hyperlink" Target="consultantplus://offline/ref=B9B2B577BA5026246B9060F7DB06FF67076FA3319520283783D8510E242A5F4DA1ED782853B2606DD6256669nBd0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9B2B577BA5026246B9060F7DB06FF67076FA33195222B3486DE510E242A5F4DA1ED782853B2606DD625666CnBd9F" TargetMode="External"/><Relationship Id="rId14" Type="http://schemas.openxmlformats.org/officeDocument/2006/relationships/hyperlink" Target="consultantplus://offline/ref=B9B2B577BA5026246B9060F7DB06FF67076FA3319520283783D8510E242A5F4DA1nEd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1931</Words>
  <Characters>11007</Characters>
  <Application>Microsoft Office Word</Application>
  <DocSecurity>0</DocSecurity>
  <Lines>91</Lines>
  <Paragraphs>25</Paragraphs>
  <ScaleCrop>false</ScaleCrop>
  <Company/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2018-07-02T05:29:00Z</dcterms:created>
  <dcterms:modified xsi:type="dcterms:W3CDTF">2018-07-02T05:30:00Z</dcterms:modified>
</cp:coreProperties>
</file>